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66217, Number Passed Filter: 65132</w:t>
      </w:r>
      <w:r>
        <w:br/>
      </w:r>
      <w:r>
        <w:rPr>
          <w:rStyle w:val="VerbatimChar"/>
        </w:rPr>
        <w:t xml:space="preserve">## I Codes: 8013 (12.101122%)</w:t>
      </w:r>
      <w:r>
        <w:br/>
      </w:r>
      <w:r>
        <w:rPr>
          <w:rStyle w:val="VerbatimChar"/>
        </w:rPr>
        <w:t xml:space="preserve">## Q Codes: 458 (0.691665%)</w:t>
      </w:r>
      <w:r>
        <w:br/>
      </w:r>
      <w:r>
        <w:rPr>
          <w:rStyle w:val="VerbatimChar"/>
        </w:rPr>
        <w:t xml:space="preserve">## U Codes: 2335 (3.526285%)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Total Suspended Solids, TSS</dc:title>
  <dc:creator/>
  <cp:keywords/>
  <dcterms:created xsi:type="dcterms:W3CDTF">2023-06-10T06:52:09Z</dcterms:created>
  <dcterms:modified xsi:type="dcterms:W3CDTF">2023-06-10T06:52:09Z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